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</w:rPr>
        <w:t xml:space="preserve">Председник Републике Србије Александар Вучић </w:t>
      </w:r>
      <w:r>
        <w:rPr>
          <w:rFonts w:ascii="Bookman Old Style" w:hAnsi="Bookman Old Style" w:hint="default"/>
          <w:sz w:val="24"/>
          <w:szCs w:val="24"/>
          <w:rtl w:val="0"/>
          <w:lang w:val="en-US"/>
        </w:rPr>
        <w:t>примио је честитку</w:t>
      </w:r>
      <w:r>
        <w:rPr>
          <w:rFonts w:ascii="Bookman Old Style" w:hAnsi="Bookman Old Style"/>
          <w:sz w:val="24"/>
          <w:szCs w:val="24"/>
          <w:rtl w:val="0"/>
          <w:lang w:val="en-US"/>
        </w:rPr>
        <w:t xml:space="preserve"> </w:t>
      </w:r>
      <w:r>
        <w:rPr>
          <w:rFonts w:ascii="Bookman Old Style" w:hAnsi="Bookman Old Style" w:hint="default"/>
          <w:sz w:val="24"/>
          <w:szCs w:val="24"/>
          <w:rtl w:val="0"/>
        </w:rPr>
        <w:t>Митрополита волоколамског Илариона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у којој се каже</w:t>
      </w:r>
      <w:r>
        <w:rPr>
          <w:rFonts w:ascii="Bookman Old Style" w:hAnsi="Bookman Old Style"/>
          <w:sz w:val="24"/>
          <w:szCs w:val="24"/>
          <w:rtl w:val="0"/>
        </w:rPr>
        <w:t>: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  <w:lang w:val="en-US"/>
        </w:rPr>
      </w:pPr>
    </w:p>
    <w:p>
      <w:pPr>
        <w:pStyle w:val="Normal.0"/>
        <w:rPr>
          <w:rFonts w:ascii="Bookman Old Style" w:cs="Bookman Old Style" w:hAnsi="Bookman Old Style" w:eastAsia="Bookman Old Style"/>
        </w:rPr>
      </w:pPr>
    </w:p>
    <w:p>
      <w:pPr>
        <w:pStyle w:val="Normal.0"/>
        <w:spacing w:after="160" w:line="259" w:lineRule="auto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2"/>
          <w:szCs w:val="22"/>
          <w:rtl w:val="0"/>
        </w:rPr>
        <w:t>„</w:t>
      </w:r>
      <w:r>
        <w:rPr>
          <w:rFonts w:ascii="Bookman Old Style" w:hAnsi="Bookman Old Style" w:hint="default"/>
          <w:sz w:val="24"/>
          <w:szCs w:val="24"/>
          <w:rtl w:val="0"/>
        </w:rPr>
        <w:t>Примите моје срдачне честитке поводом Вашег поновног избора на место председника Републике Србије</w:t>
      </w:r>
      <w:r>
        <w:rPr>
          <w:rFonts w:ascii="Bookman Old Style" w:hAnsi="Bookman Old Style"/>
          <w:sz w:val="24"/>
          <w:szCs w:val="24"/>
          <w:rtl w:val="0"/>
        </w:rPr>
        <w:t xml:space="preserve">. </w:t>
      </w:r>
    </w:p>
    <w:p>
      <w:pPr>
        <w:pStyle w:val="Normal.0"/>
        <w:spacing w:after="160" w:line="259" w:lineRule="auto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</w:rPr>
        <w:t>По први пут у политичкој историји српске државе Ви сте други пут узастопно победили на председничким изборима већ у првом кругу гласања</w:t>
      </w:r>
      <w:r>
        <w:rPr>
          <w:rFonts w:ascii="Bookman Old Style" w:hAnsi="Bookman Old Style"/>
          <w:sz w:val="24"/>
          <w:szCs w:val="24"/>
          <w:rtl w:val="0"/>
        </w:rPr>
        <w:t xml:space="preserve">. </w:t>
      </w:r>
      <w:r>
        <w:rPr>
          <w:rFonts w:ascii="Bookman Old Style" w:hAnsi="Bookman Old Style" w:hint="default"/>
          <w:sz w:val="24"/>
          <w:szCs w:val="24"/>
          <w:rtl w:val="0"/>
        </w:rPr>
        <w:t>То сведочи о томе да су грађани Србије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  <w:lang w:val="ru-RU"/>
        </w:rPr>
        <w:t>који су Вам поверили да наставите руковођење земљом и њен даљи прогресивни напредак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признали Ваше заслуге и напоре</w:t>
      </w:r>
      <w:r>
        <w:rPr>
          <w:rFonts w:ascii="Bookman Old Style" w:hAnsi="Bookman Old Style"/>
          <w:sz w:val="24"/>
          <w:szCs w:val="24"/>
          <w:rtl w:val="0"/>
        </w:rPr>
        <w:t xml:space="preserve">. </w:t>
      </w:r>
    </w:p>
    <w:p>
      <w:pPr>
        <w:pStyle w:val="Normal.0"/>
        <w:spacing w:after="160" w:line="259" w:lineRule="auto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  <w:lang w:val="ru-RU"/>
        </w:rPr>
        <w:t>Уверен сам да ће Ваше искуство у политичком раду и високи професионализам помоћи успешном решавању економских и социјалних питања која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у овом тренутку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  <w:lang w:val="ru-RU"/>
        </w:rPr>
        <w:t>стоје пред државом</w:t>
      </w:r>
      <w:r>
        <w:rPr>
          <w:rFonts w:ascii="Bookman Old Style" w:hAnsi="Bookman Old Style"/>
          <w:sz w:val="24"/>
          <w:szCs w:val="24"/>
          <w:rtl w:val="0"/>
        </w:rPr>
        <w:t>.</w:t>
      </w:r>
    </w:p>
    <w:p>
      <w:pPr>
        <w:pStyle w:val="Normal.0"/>
        <w:spacing w:after="160" w:line="259" w:lineRule="auto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</w:rPr>
        <w:t>Руска Православна Црква и Српска Православна Црква дају свој допринос изградњи духа братства и солидарности између народа Русије и Србије који имају заједничке словенске корене и духовно наслеђе</w:t>
      </w:r>
      <w:r>
        <w:rPr>
          <w:rFonts w:ascii="Bookman Old Style" w:hAnsi="Bookman Old Style"/>
          <w:sz w:val="24"/>
          <w:szCs w:val="24"/>
          <w:rtl w:val="0"/>
        </w:rPr>
        <w:t xml:space="preserve">. </w:t>
      </w:r>
      <w:r>
        <w:rPr>
          <w:rFonts w:ascii="Bookman Old Style" w:hAnsi="Bookman Old Style" w:hint="default"/>
          <w:sz w:val="24"/>
          <w:szCs w:val="24"/>
          <w:rtl w:val="0"/>
          <w:lang w:val="ru-RU"/>
        </w:rPr>
        <w:t>Искрено Вам захваљујем на пажњи и подршци служењу наших цркава</w:t>
      </w:r>
      <w:r>
        <w:rPr>
          <w:rFonts w:ascii="Bookman Old Style" w:hAnsi="Bookman Old Style"/>
          <w:sz w:val="24"/>
          <w:szCs w:val="24"/>
          <w:rtl w:val="0"/>
        </w:rPr>
        <w:t>.</w:t>
      </w:r>
    </w:p>
    <w:p>
      <w:pPr>
        <w:pStyle w:val="Normal.0"/>
        <w:spacing w:after="160" w:line="259" w:lineRule="auto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  <w:lang w:val="ru-RU"/>
        </w:rPr>
        <w:t>Желим Вам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Ваша екселенцијо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  <w:lang w:val="ru-RU"/>
        </w:rPr>
        <w:t>добро здравље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помоћ Божију и постојане успехе на високој и одговорној функцији председника Србије</w:t>
      </w:r>
      <w:r>
        <w:rPr>
          <w:rFonts w:ascii="Bookman Old Style" w:hAnsi="Bookman Old Style" w:hint="default"/>
          <w:sz w:val="24"/>
          <w:szCs w:val="24"/>
          <w:rtl w:val="0"/>
        </w:rPr>
        <w:t>”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наводи се у честитки Митрополита волоколамског Илариона</w:t>
      </w:r>
      <w:r>
        <w:rPr>
          <w:rFonts w:ascii="Bookman Old Style" w:hAnsi="Bookman Old Style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</w:rPr>
        <w:t>Београд</w:t>
      </w:r>
      <w:r>
        <w:rPr>
          <w:rFonts w:ascii="Bookman Old Style" w:hAnsi="Bookman Old Style"/>
          <w:sz w:val="24"/>
          <w:szCs w:val="24"/>
          <w:rtl w:val="0"/>
        </w:rPr>
        <w:t>,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</w:rPr>
        <w:t xml:space="preserve">7. </w:t>
      </w:r>
      <w:r>
        <w:rPr>
          <w:rFonts w:ascii="Bookman Old Style" w:hAnsi="Bookman Old Style" w:hint="default"/>
          <w:sz w:val="24"/>
          <w:szCs w:val="24"/>
          <w:rtl w:val="0"/>
        </w:rPr>
        <w:t xml:space="preserve">април </w:t>
      </w:r>
      <w:r>
        <w:rPr>
          <w:rFonts w:ascii="Bookman Old Style" w:hAnsi="Bookman Old Style"/>
          <w:sz w:val="24"/>
          <w:szCs w:val="24"/>
          <w:rtl w:val="0"/>
        </w:rPr>
        <w:t xml:space="preserve">2022. </w:t>
      </w:r>
      <w:r>
        <w:rPr>
          <w:rFonts w:ascii="Bookman Old Style" w:hAnsi="Bookman Old Style" w:hint="default"/>
          <w:sz w:val="24"/>
          <w:szCs w:val="24"/>
          <w:rtl w:val="0"/>
        </w:rPr>
        <w:t xml:space="preserve">године 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rmal.0"/>
        <w:jc w:val="both"/>
      </w:pPr>
      <w:r>
        <w:rPr>
          <w:rFonts w:ascii="Bookman Old Style" w:cs="Bookman Old Style" w:hAnsi="Bookman Old Style" w:eastAsia="Bookman Old Style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561" w:right="1017" w:bottom="397" w:left="1080" w:header="450" w:footer="3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  <w:rPr>
        <w:rFonts w:ascii="Bookman Old Style" w:cs="Bookman Old Style" w:hAnsi="Bookman Old Style" w:eastAsia="Bookman Old Style"/>
        <w:lang w:val="ru-RU"/>
      </w:rPr>
    </w:pPr>
    <w:r>
      <w:rPr>
        <w:rFonts w:ascii="Bookman Old Style" w:hAnsi="Bookman Old Style" w:hint="default"/>
        <w:rtl w:val="0"/>
        <w:lang w:val="ru-RU"/>
      </w:rPr>
      <w:t>………………………………………………………………………………………………………………………</w:t>
    </w:r>
  </w:p>
  <w:p>
    <w:pPr>
      <w:pStyle w:val="Footer"/>
      <w:jc w:val="center"/>
      <w:rPr>
        <w:rFonts w:ascii="Bookman Old Style" w:cs="Bookman Old Style" w:hAnsi="Bookman Old Style" w:eastAsia="Bookman Old Style"/>
        <w:sz w:val="16"/>
        <w:szCs w:val="16"/>
      </w:rPr>
    </w:pPr>
    <w:r>
      <w:rPr>
        <w:rFonts w:ascii="Bookman Old Style" w:hAnsi="Bookman Old Style" w:hint="default"/>
        <w:sz w:val="16"/>
        <w:szCs w:val="16"/>
        <w:rtl w:val="0"/>
      </w:rPr>
      <w:t>Кабинет председника Републике</w:t>
    </w:r>
  </w:p>
  <w:p>
    <w:pPr>
      <w:pStyle w:val="Footer"/>
      <w:jc w:val="center"/>
      <w:rPr>
        <w:rFonts w:ascii="Bookman Old Style" w:cs="Bookman Old Style" w:hAnsi="Bookman Old Style" w:eastAsia="Bookman Old Style"/>
        <w:sz w:val="16"/>
        <w:szCs w:val="16"/>
      </w:rPr>
    </w:pPr>
    <w:r>
      <w:rPr>
        <w:rFonts w:ascii="Bookman Old Style" w:hAnsi="Bookman Old Style" w:hint="default"/>
        <w:sz w:val="16"/>
        <w:szCs w:val="16"/>
        <w:rtl w:val="0"/>
      </w:rPr>
      <w:t>Служба за сарадњу са медијима председника Републике</w:t>
    </w:r>
  </w:p>
  <w:p>
    <w:pPr>
      <w:pStyle w:val="Footer"/>
      <w:jc w:val="center"/>
      <w:rPr>
        <w:rFonts w:ascii="Bookman Old Style" w:cs="Bookman Old Style" w:hAnsi="Bookman Old Style" w:eastAsia="Bookman Old Style"/>
        <w:sz w:val="16"/>
        <w:szCs w:val="16"/>
      </w:rPr>
    </w:pPr>
    <w:r>
      <w:rPr>
        <w:rFonts w:ascii="Bookman Old Style" w:hAnsi="Bookman Old Style" w:hint="default"/>
        <w:sz w:val="16"/>
        <w:szCs w:val="16"/>
        <w:rtl w:val="0"/>
      </w:rPr>
      <w:t xml:space="preserve">Андрићев венац </w:t>
    </w:r>
    <w:r>
      <w:rPr>
        <w:rFonts w:ascii="Bookman Old Style" w:hAnsi="Bookman Old Style"/>
        <w:sz w:val="16"/>
        <w:szCs w:val="16"/>
        <w:rtl w:val="0"/>
      </w:rPr>
      <w:t xml:space="preserve">1, 11000 </w:t>
    </w:r>
    <w:r>
      <w:rPr>
        <w:rFonts w:ascii="Bookman Old Style" w:hAnsi="Bookman Old Style" w:hint="default"/>
        <w:sz w:val="16"/>
        <w:szCs w:val="16"/>
        <w:rtl w:val="0"/>
      </w:rPr>
      <w:t>Београд</w:t>
    </w:r>
  </w:p>
  <w:p>
    <w:pPr>
      <w:pStyle w:val="Footer"/>
      <w:jc w:val="center"/>
      <w:rPr>
        <w:rFonts w:ascii="Bookman Old Style" w:cs="Bookman Old Style" w:hAnsi="Bookman Old Style" w:eastAsia="Bookman Old Style"/>
        <w:sz w:val="16"/>
        <w:szCs w:val="16"/>
      </w:rPr>
    </w:pPr>
    <w:r>
      <w:rPr>
        <w:rFonts w:ascii="Bookman Old Style" w:hAnsi="Bookman Old Style" w:hint="default"/>
        <w:sz w:val="16"/>
        <w:szCs w:val="16"/>
        <w:rtl w:val="0"/>
      </w:rPr>
      <w:t>Телефон</w:t>
    </w:r>
    <w:r>
      <w:rPr>
        <w:rFonts w:ascii="Bookman Old Style" w:hAnsi="Bookman Old Style"/>
        <w:sz w:val="16"/>
        <w:szCs w:val="16"/>
        <w:rtl w:val="0"/>
      </w:rPr>
      <w:t xml:space="preserve">: +381 11 3043 086 </w:t>
    </w:r>
    <w:r>
      <w:rPr>
        <w:rFonts w:ascii="Bookman Old Style" w:hAnsi="Bookman Old Style" w:hint="default"/>
        <w:sz w:val="16"/>
        <w:szCs w:val="16"/>
        <w:rtl w:val="0"/>
      </w:rPr>
      <w:t>Факс</w:t>
    </w:r>
    <w:r>
      <w:rPr>
        <w:rFonts w:ascii="Bookman Old Style" w:hAnsi="Bookman Old Style"/>
        <w:sz w:val="16"/>
        <w:szCs w:val="16"/>
        <w:rtl w:val="0"/>
      </w:rPr>
      <w:t xml:space="preserve">: +381 11 3043 280 </w:t>
    </w:r>
    <w:r>
      <w:rPr>
        <w:rFonts w:ascii="Bookman Old Style" w:hAnsi="Bookman Old Style" w:hint="default"/>
        <w:sz w:val="16"/>
        <w:szCs w:val="16"/>
        <w:rtl w:val="0"/>
      </w:rPr>
      <w:t>Мејл</w:t>
    </w:r>
    <w:r>
      <w:rPr>
        <w:rFonts w:ascii="Bookman Old Style" w:hAnsi="Bookman Old Style"/>
        <w:sz w:val="16"/>
        <w:szCs w:val="16"/>
        <w:rtl w:val="0"/>
      </w:rPr>
      <w:t xml:space="preserve">: </w:t>
    </w: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fldChar w:fldCharType="begin" w:fldLock="0"/>
    </w: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instrText xml:space="preserve"> HYPERLINK "mailto:mediji@predsednik.rs"</w:instrText>
    </w: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fldChar w:fldCharType="separate" w:fldLock="0"/>
    </w:r>
    <w:r>
      <w:rPr>
        <w:rStyle w:val="Hyperlink.0"/>
        <w:rFonts w:ascii="Bookman Old Style" w:hAnsi="Bookman Old Style"/>
        <w:sz w:val="16"/>
        <w:szCs w:val="16"/>
        <w:rtl w:val="0"/>
        <w:lang w:val="en-US"/>
      </w:rPr>
      <w:t>mediji</w:t>
    </w:r>
    <w:r>
      <w:rPr>
        <w:rStyle w:val="Link"/>
        <w:rFonts w:ascii="Bookman Old Style" w:hAnsi="Bookman Old Style"/>
        <w:sz w:val="16"/>
        <w:szCs w:val="16"/>
        <w:rtl w:val="0"/>
        <w:lang w:val="ru-RU"/>
      </w:rPr>
      <w:t>@</w:t>
    </w:r>
    <w:r>
      <w:rPr>
        <w:rStyle w:val="Hyperlink.0"/>
        <w:rFonts w:ascii="Bookman Old Style" w:hAnsi="Bookman Old Style"/>
        <w:sz w:val="16"/>
        <w:szCs w:val="16"/>
        <w:rtl w:val="0"/>
        <w:lang w:val="en-US"/>
      </w:rPr>
      <w:t>predsednik</w:t>
    </w:r>
    <w:r>
      <w:rPr>
        <w:rStyle w:val="Link"/>
        <w:rFonts w:ascii="Bookman Old Style" w:hAnsi="Bookman Old Style"/>
        <w:sz w:val="16"/>
        <w:szCs w:val="16"/>
        <w:rtl w:val="0"/>
        <w:lang w:val="ru-RU"/>
      </w:rPr>
      <w:t>.</w:t>
    </w:r>
    <w:r>
      <w:rPr>
        <w:rStyle w:val="Hyperlink.0"/>
        <w:rFonts w:ascii="Bookman Old Style" w:hAnsi="Bookman Old Style"/>
        <w:sz w:val="16"/>
        <w:szCs w:val="16"/>
        <w:rtl w:val="0"/>
        <w:lang w:val="en-US"/>
      </w:rPr>
      <w:t>rs</w:t>
    </w:r>
    <w:r>
      <w:rPr/>
      <w:fldChar w:fldCharType="end" w:fldLock="0"/>
    </w:r>
  </w:p>
  <w:p>
    <w:pPr>
      <w:pStyle w:val="Footer"/>
      <w:jc w:val="center"/>
    </w:pP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fldChar w:fldCharType="begin" w:fldLock="0"/>
    </w: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instrText xml:space="preserve"> HYPERLINK "http://www.predsednik.rs"</w:instrText>
    </w: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fldChar w:fldCharType="separate" w:fldLock="0"/>
    </w:r>
    <w:r>
      <w:rPr>
        <w:rStyle w:val="Hyperlink.0"/>
        <w:rFonts w:ascii="Bookman Old Style" w:hAnsi="Bookman Old Style"/>
        <w:sz w:val="16"/>
        <w:szCs w:val="16"/>
        <w:rtl w:val="0"/>
        <w:lang w:val="en-US"/>
      </w:rPr>
      <w:t>www.predsednik.rs</w:t>
    </w:r>
    <w:r>
      <w:rPr/>
      <w:fldChar w:fldCharType="end" w:fldLock="0"/>
    </w:r>
    <w:r>
      <w:rPr>
        <w:rFonts w:ascii="Bookman Old Style" w:hAnsi="Bookman Old Style"/>
        <w:sz w:val="16"/>
        <w:szCs w:val="16"/>
        <w:rtl w:val="0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</w:pPr>
    <w:r>
      <w:drawing xmlns:a="http://schemas.openxmlformats.org/drawingml/2006/main">
        <wp:inline distT="0" distB="0" distL="0" distR="0">
          <wp:extent cx="598811" cy="887578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811" cy="8875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jc w:val="center"/>
      <w:rPr>
        <w:b w:val="1"/>
        <w:bCs w:val="1"/>
        <w:lang w:val="en-US"/>
      </w:rPr>
    </w:pPr>
  </w:p>
  <w:p>
    <w:pPr>
      <w:pStyle w:val="Normal.0"/>
      <w:jc w:val="center"/>
      <w:rPr>
        <w:rFonts w:ascii="Bookman Old Style" w:cs="Bookman Old Style" w:hAnsi="Bookman Old Style" w:eastAsia="Bookman Old Style"/>
        <w:b w:val="1"/>
        <w:bCs w:val="1"/>
        <w:sz w:val="22"/>
        <w:szCs w:val="22"/>
        <w:lang w:val="ru-RU"/>
      </w:rPr>
    </w:pPr>
    <w:r>
      <w:rPr>
        <w:rFonts w:ascii="Bookman Old Style" w:hAnsi="Bookman Old Style" w:hint="default"/>
        <w:b w:val="1"/>
        <w:bCs w:val="1"/>
        <w:sz w:val="22"/>
        <w:szCs w:val="22"/>
        <w:rtl w:val="0"/>
        <w:lang w:val="ru-RU"/>
      </w:rPr>
      <w:t>РЕПУБЛИКА СРБИЈА</w:t>
    </w:r>
  </w:p>
  <w:p>
    <w:pPr>
      <w:pStyle w:val="Normal.0"/>
      <w:jc w:val="center"/>
      <w:rPr>
        <w:rFonts w:ascii="Bookman Old Style" w:cs="Bookman Old Style" w:hAnsi="Bookman Old Style" w:eastAsia="Bookman Old Style"/>
        <w:sz w:val="22"/>
        <w:szCs w:val="22"/>
      </w:rPr>
    </w:pPr>
    <w:r>
      <w:rPr>
        <w:rFonts w:ascii="Bookman Old Style" w:hAnsi="Bookman Old Style" w:hint="default"/>
        <w:sz w:val="22"/>
        <w:szCs w:val="22"/>
        <w:rtl w:val="0"/>
      </w:rPr>
      <w:t>СЛУЖБА ЗА САРАДЊУ СА МЕДИЈИМА</w:t>
    </w:r>
  </w:p>
  <w:p>
    <w:pPr>
      <w:pStyle w:val="Normal.0"/>
      <w:jc w:val="center"/>
      <w:rPr>
        <w:rFonts w:ascii="Bookman Old Style" w:cs="Bookman Old Style" w:hAnsi="Bookman Old Style" w:eastAsia="Bookman Old Style"/>
        <w:sz w:val="22"/>
        <w:szCs w:val="22"/>
        <w:lang w:val="ru-RU"/>
      </w:rPr>
    </w:pPr>
    <w:r>
      <w:rPr>
        <w:rFonts w:ascii="Bookman Old Style" w:hAnsi="Bookman Old Style" w:hint="default"/>
        <w:sz w:val="22"/>
        <w:szCs w:val="22"/>
        <w:rtl w:val="0"/>
        <w:lang w:val="ru-RU"/>
      </w:rPr>
      <w:t>ПРЕДСЕДНИКА РЕПУБЛИКЕ</w:t>
    </w:r>
  </w:p>
  <w:p>
    <w:pPr>
      <w:pStyle w:val="Normal.0"/>
      <w:jc w:val="center"/>
      <w:rPr>
        <w:rFonts w:ascii="Bookman Old Style" w:cs="Bookman Old Style" w:hAnsi="Bookman Old Style" w:eastAsia="Bookman Old Style"/>
        <w:sz w:val="22"/>
        <w:szCs w:val="22"/>
      </w:rPr>
    </w:pPr>
  </w:p>
  <w:p>
    <w:pPr>
      <w:pStyle w:val="Normal Indent"/>
      <w:ind w:left="0" w:firstLine="0"/>
      <w:jc w:val="center"/>
    </w:pP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С А О П Ш Т Е Њ Е  З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А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 xml:space="preserve"> М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Е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Д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И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Ј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Е</w:t>
    </w:r>
    <w:r>
      <w:rPr>
        <w:rFonts w:ascii="Bookman Old Style" w:cs="Bookman Old Style" w:hAnsi="Bookman Old Style" w:eastAsia="Bookman Old Style"/>
        <w:b w:val="1"/>
        <w:bCs w:val="1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Indent">
    <w:name w:val="Normal Indent"/>
    <w:next w:val="Normal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Bookman Old Style" w:cs="Bookman Old Style" w:hAnsi="Bookman Old Style" w:eastAsia="Bookman Old Style"/>
      <w:sz w:val="16"/>
      <w:szCs w:val="16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