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rFonts w:ascii="Bookman Old Style" w:cs="Bookman Old Style" w:hAnsi="Bookman Old Style" w:eastAsia="Bookman Old Style"/>
          <w:sz w:val="24"/>
          <w:szCs w:val="24"/>
        </w:rPr>
      </w:pPr>
    </w:p>
    <w:p>
      <w:pPr>
        <w:pStyle w:val="Normal.0"/>
        <w:jc w:val="both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 w:hint="default"/>
          <w:sz w:val="24"/>
          <w:szCs w:val="24"/>
          <w:rtl w:val="0"/>
        </w:rPr>
        <w:t xml:space="preserve">Председник Републике Србије Александар Вучић </w:t>
      </w:r>
      <w:r>
        <w:rPr>
          <w:rFonts w:ascii="Bookman Old Style" w:hAnsi="Bookman Old Style" w:hint="default"/>
          <w:sz w:val="24"/>
          <w:szCs w:val="24"/>
          <w:rtl w:val="0"/>
          <w:lang w:val="en-US"/>
        </w:rPr>
        <w:t xml:space="preserve">примио је честитку </w:t>
      </w:r>
      <w:r>
        <w:rPr>
          <w:rFonts w:ascii="Bookman Old Style" w:hAnsi="Bookman Old Style" w:hint="default"/>
          <w:sz w:val="24"/>
          <w:szCs w:val="24"/>
          <w:rtl w:val="0"/>
        </w:rPr>
        <w:t>председника Државе Израел Исака Херцога</w:t>
      </w:r>
      <w:r>
        <w:rPr>
          <w:rFonts w:ascii="Bookman Old Style" w:hAnsi="Bookman Old Style"/>
          <w:sz w:val="24"/>
          <w:szCs w:val="24"/>
          <w:rtl w:val="0"/>
        </w:rPr>
        <w:t xml:space="preserve">, </w:t>
      </w:r>
      <w:r>
        <w:rPr>
          <w:rFonts w:ascii="Bookman Old Style" w:hAnsi="Bookman Old Style" w:hint="default"/>
          <w:sz w:val="24"/>
          <w:szCs w:val="24"/>
          <w:rtl w:val="0"/>
        </w:rPr>
        <w:t>у којој се каже</w:t>
      </w:r>
      <w:r>
        <w:rPr>
          <w:rFonts w:ascii="Bookman Old Style" w:hAnsi="Bookman Old Style"/>
          <w:sz w:val="24"/>
          <w:szCs w:val="24"/>
          <w:rtl w:val="0"/>
        </w:rPr>
        <w:t>:</w:t>
      </w:r>
    </w:p>
    <w:p>
      <w:pPr>
        <w:pStyle w:val="Normal.0"/>
        <w:jc w:val="both"/>
        <w:rPr>
          <w:rFonts w:ascii="Bookman Old Style" w:cs="Bookman Old Style" w:hAnsi="Bookman Old Style" w:eastAsia="Bookman Old Style"/>
          <w:sz w:val="24"/>
          <w:szCs w:val="24"/>
          <w:lang w:val="en-US"/>
        </w:rPr>
      </w:pPr>
    </w:p>
    <w:p>
      <w:pPr>
        <w:pStyle w:val="Normal.0"/>
        <w:jc w:val="both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 w:hint="default"/>
          <w:sz w:val="24"/>
          <w:szCs w:val="24"/>
          <w:rtl w:val="0"/>
        </w:rPr>
        <w:t>„У име народа и Државе Израел</w:t>
      </w:r>
      <w:r>
        <w:rPr>
          <w:rFonts w:ascii="Bookman Old Style" w:hAnsi="Bookman Old Style"/>
          <w:sz w:val="24"/>
          <w:szCs w:val="24"/>
          <w:rtl w:val="0"/>
        </w:rPr>
        <w:t xml:space="preserve">, </w:t>
      </w:r>
      <w:r>
        <w:rPr>
          <w:rFonts w:ascii="Bookman Old Style" w:hAnsi="Bookman Old Style" w:hint="default"/>
          <w:sz w:val="24"/>
          <w:szCs w:val="24"/>
          <w:rtl w:val="0"/>
        </w:rPr>
        <w:t>задовољство ми је да Вам упутим најсрдачније честитке на поновном избору за председника</w:t>
      </w:r>
      <w:r>
        <w:rPr>
          <w:rFonts w:ascii="Bookman Old Style" w:hAnsi="Bookman Old Style"/>
          <w:sz w:val="24"/>
          <w:szCs w:val="24"/>
          <w:rtl w:val="0"/>
        </w:rPr>
        <w:t>.</w:t>
      </w:r>
    </w:p>
    <w:p>
      <w:pPr>
        <w:pStyle w:val="Normal.0"/>
        <w:jc w:val="both"/>
        <w:rPr>
          <w:rFonts w:ascii="Bookman Old Style" w:cs="Bookman Old Style" w:hAnsi="Bookman Old Style" w:eastAsia="Bookman Old Style"/>
          <w:sz w:val="24"/>
          <w:szCs w:val="24"/>
        </w:rPr>
      </w:pPr>
    </w:p>
    <w:p>
      <w:pPr>
        <w:pStyle w:val="Normal.0"/>
        <w:jc w:val="both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 w:hint="default"/>
          <w:sz w:val="24"/>
          <w:szCs w:val="24"/>
          <w:rtl w:val="0"/>
        </w:rPr>
        <w:t xml:space="preserve">Ове године обележавамо </w:t>
      </w:r>
      <w:r>
        <w:rPr>
          <w:rFonts w:ascii="Bookman Old Style" w:hAnsi="Bookman Old Style"/>
          <w:sz w:val="24"/>
          <w:szCs w:val="24"/>
          <w:rtl w:val="0"/>
        </w:rPr>
        <w:t xml:space="preserve">30 </w:t>
      </w:r>
      <w:r>
        <w:rPr>
          <w:rFonts w:ascii="Bookman Old Style" w:hAnsi="Bookman Old Style" w:hint="default"/>
          <w:sz w:val="24"/>
          <w:szCs w:val="24"/>
          <w:rtl w:val="0"/>
        </w:rPr>
        <w:t>година дипломатских односа Републике Србије и Државе Израел</w:t>
      </w:r>
      <w:r>
        <w:rPr>
          <w:rFonts w:ascii="Bookman Old Style" w:hAnsi="Bookman Old Style"/>
          <w:sz w:val="24"/>
          <w:szCs w:val="24"/>
          <w:rtl w:val="0"/>
        </w:rPr>
        <w:t>.</w:t>
      </w:r>
    </w:p>
    <w:p>
      <w:pPr>
        <w:pStyle w:val="Normal.0"/>
        <w:jc w:val="both"/>
        <w:rPr>
          <w:rFonts w:ascii="Bookman Old Style" w:cs="Bookman Old Style" w:hAnsi="Bookman Old Style" w:eastAsia="Bookman Old Style"/>
          <w:sz w:val="24"/>
          <w:szCs w:val="24"/>
        </w:rPr>
      </w:pPr>
    </w:p>
    <w:p>
      <w:pPr>
        <w:pStyle w:val="Normal.0"/>
        <w:jc w:val="both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 w:hint="default"/>
          <w:sz w:val="24"/>
          <w:szCs w:val="24"/>
          <w:rtl w:val="0"/>
        </w:rPr>
        <w:t>Желео бих да искористим ову прилику да Вам изразим колективну захвалност Израела за непоколебљиво пријатељство и Вашу посвећеност неговању успомена на страдале током Холокауста</w:t>
      </w:r>
      <w:r>
        <w:rPr>
          <w:rFonts w:ascii="Bookman Old Style" w:hAnsi="Bookman Old Style"/>
          <w:sz w:val="24"/>
          <w:szCs w:val="24"/>
          <w:rtl w:val="0"/>
        </w:rPr>
        <w:t xml:space="preserve">. </w:t>
      </w:r>
      <w:r>
        <w:rPr>
          <w:rFonts w:ascii="Bookman Old Style" w:hAnsi="Bookman Old Style" w:hint="default"/>
          <w:sz w:val="24"/>
          <w:szCs w:val="24"/>
          <w:rtl w:val="0"/>
        </w:rPr>
        <w:t>Захвалан сам на Вашим напорима да подстакнете доношење закона којим се јеврејској заједници враћа имовина одузета током рата</w:t>
      </w:r>
      <w:r>
        <w:rPr>
          <w:rFonts w:ascii="Bookman Old Style" w:hAnsi="Bookman Old Style"/>
          <w:sz w:val="24"/>
          <w:szCs w:val="24"/>
          <w:rtl w:val="0"/>
        </w:rPr>
        <w:t xml:space="preserve">, </w:t>
      </w:r>
      <w:r>
        <w:rPr>
          <w:rFonts w:ascii="Bookman Old Style" w:hAnsi="Bookman Old Style" w:hint="default"/>
          <w:sz w:val="24"/>
          <w:szCs w:val="24"/>
          <w:rtl w:val="0"/>
        </w:rPr>
        <w:t>као и за подршку оснивању Музеја Холокауста у Београду</w:t>
      </w:r>
      <w:r>
        <w:rPr>
          <w:rFonts w:ascii="Bookman Old Style" w:hAnsi="Bookman Old Style"/>
          <w:sz w:val="24"/>
          <w:szCs w:val="24"/>
          <w:rtl w:val="0"/>
        </w:rPr>
        <w:t xml:space="preserve">. </w:t>
      </w:r>
      <w:r>
        <w:rPr>
          <w:rFonts w:ascii="Bookman Old Style" w:hAnsi="Bookman Old Style" w:hint="default"/>
          <w:sz w:val="24"/>
          <w:szCs w:val="24"/>
          <w:rtl w:val="0"/>
        </w:rPr>
        <w:t xml:space="preserve">Радо се сећамо и дубоко ценимо Вашу посету Израелу </w:t>
      </w:r>
      <w:r>
        <w:rPr>
          <w:rFonts w:ascii="Bookman Old Style" w:hAnsi="Bookman Old Style"/>
          <w:sz w:val="24"/>
          <w:szCs w:val="24"/>
          <w:rtl w:val="0"/>
        </w:rPr>
        <w:t xml:space="preserve">2020. </w:t>
      </w:r>
      <w:r>
        <w:rPr>
          <w:rFonts w:ascii="Bookman Old Style" w:hAnsi="Bookman Old Style" w:hint="default"/>
          <w:sz w:val="24"/>
          <w:szCs w:val="24"/>
          <w:rtl w:val="0"/>
        </w:rPr>
        <w:t xml:space="preserve">године и учешће на свечаности одржаној у част </w:t>
      </w:r>
      <w:r>
        <w:rPr>
          <w:rFonts w:ascii="Bookman Old Style" w:hAnsi="Bookman Old Style"/>
          <w:sz w:val="24"/>
          <w:szCs w:val="24"/>
          <w:rtl w:val="0"/>
        </w:rPr>
        <w:t xml:space="preserve">75. </w:t>
      </w:r>
      <w:r>
        <w:rPr>
          <w:rFonts w:ascii="Bookman Old Style" w:hAnsi="Bookman Old Style" w:hint="default"/>
          <w:sz w:val="24"/>
          <w:szCs w:val="24"/>
          <w:rtl w:val="0"/>
        </w:rPr>
        <w:t>годишњице од ослобађања Аушвица</w:t>
      </w:r>
      <w:r>
        <w:rPr>
          <w:rFonts w:ascii="Bookman Old Style" w:hAnsi="Bookman Old Style"/>
          <w:sz w:val="24"/>
          <w:szCs w:val="24"/>
          <w:rtl w:val="0"/>
        </w:rPr>
        <w:t>.</w:t>
      </w:r>
    </w:p>
    <w:p>
      <w:pPr>
        <w:pStyle w:val="Normal.0"/>
        <w:jc w:val="both"/>
        <w:rPr>
          <w:rFonts w:ascii="Bookman Old Style" w:cs="Bookman Old Style" w:hAnsi="Bookman Old Style" w:eastAsia="Bookman Old Style"/>
          <w:sz w:val="24"/>
          <w:szCs w:val="24"/>
        </w:rPr>
      </w:pPr>
    </w:p>
    <w:p>
      <w:pPr>
        <w:pStyle w:val="Normal.0"/>
        <w:jc w:val="both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 w:hint="default"/>
          <w:sz w:val="24"/>
          <w:szCs w:val="24"/>
          <w:rtl w:val="0"/>
        </w:rPr>
        <w:t>Док се сећамо наше прошлости</w:t>
      </w:r>
      <w:r>
        <w:rPr>
          <w:rFonts w:ascii="Bookman Old Style" w:hAnsi="Bookman Old Style"/>
          <w:sz w:val="24"/>
          <w:szCs w:val="24"/>
          <w:rtl w:val="0"/>
        </w:rPr>
        <w:t xml:space="preserve">, </w:t>
      </w:r>
      <w:r>
        <w:rPr>
          <w:rFonts w:ascii="Bookman Old Style" w:hAnsi="Bookman Old Style" w:hint="default"/>
          <w:sz w:val="24"/>
          <w:szCs w:val="24"/>
          <w:rtl w:val="0"/>
        </w:rPr>
        <w:t>гледамо и у садашњост и прилике које нас очекују</w:t>
      </w:r>
      <w:r>
        <w:rPr>
          <w:rFonts w:ascii="Bookman Old Style" w:hAnsi="Bookman Old Style"/>
          <w:sz w:val="24"/>
          <w:szCs w:val="24"/>
          <w:rtl w:val="0"/>
        </w:rPr>
        <w:t xml:space="preserve">. </w:t>
      </w:r>
      <w:r>
        <w:rPr>
          <w:rFonts w:ascii="Bookman Old Style" w:hAnsi="Bookman Old Style" w:hint="default"/>
          <w:sz w:val="24"/>
          <w:szCs w:val="24"/>
          <w:rtl w:val="0"/>
        </w:rPr>
        <w:t xml:space="preserve">Отварање Привредне коморе Србије у Јерусалиму </w:t>
      </w:r>
      <w:r>
        <w:rPr>
          <w:rFonts w:ascii="Bookman Old Style" w:hAnsi="Bookman Old Style"/>
          <w:sz w:val="24"/>
          <w:szCs w:val="24"/>
          <w:rtl w:val="0"/>
        </w:rPr>
        <w:t xml:space="preserve">2021. </w:t>
      </w:r>
      <w:r>
        <w:rPr>
          <w:rFonts w:ascii="Bookman Old Style" w:hAnsi="Bookman Old Style" w:hint="default"/>
          <w:sz w:val="24"/>
          <w:szCs w:val="24"/>
          <w:rtl w:val="0"/>
        </w:rPr>
        <w:t>године представља важан корак ка јачању наших билатералних односа</w:t>
      </w:r>
      <w:r>
        <w:rPr>
          <w:rFonts w:ascii="Bookman Old Style" w:hAnsi="Bookman Old Style"/>
          <w:sz w:val="24"/>
          <w:szCs w:val="24"/>
          <w:rtl w:val="0"/>
        </w:rPr>
        <w:t xml:space="preserve">. </w:t>
      </w:r>
      <w:r>
        <w:rPr>
          <w:rFonts w:ascii="Bookman Old Style" w:hAnsi="Bookman Old Style" w:hint="default"/>
          <w:sz w:val="24"/>
          <w:szCs w:val="24"/>
          <w:rtl w:val="0"/>
        </w:rPr>
        <w:t>Веома ми је драго што је уважена министарка трговине и туризма том приликом допутовала у Израел</w:t>
      </w:r>
      <w:r>
        <w:rPr>
          <w:rFonts w:ascii="Bookman Old Style" w:hAnsi="Bookman Old Style"/>
          <w:sz w:val="24"/>
          <w:szCs w:val="24"/>
          <w:rtl w:val="0"/>
        </w:rPr>
        <w:t>.</w:t>
      </w:r>
    </w:p>
    <w:p>
      <w:pPr>
        <w:pStyle w:val="Normal.0"/>
        <w:jc w:val="both"/>
        <w:rPr>
          <w:rFonts w:ascii="Bookman Old Style" w:cs="Bookman Old Style" w:hAnsi="Bookman Old Style" w:eastAsia="Bookman Old Style"/>
          <w:sz w:val="24"/>
          <w:szCs w:val="24"/>
        </w:rPr>
      </w:pPr>
    </w:p>
    <w:p>
      <w:pPr>
        <w:pStyle w:val="Normal.0"/>
        <w:jc w:val="both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 w:hint="default"/>
          <w:sz w:val="24"/>
          <w:szCs w:val="24"/>
          <w:rtl w:val="0"/>
        </w:rPr>
        <w:t>Примите моје искрене жеље за успех током Вашег предстојећег мандата</w:t>
      </w:r>
      <w:r>
        <w:rPr>
          <w:rFonts w:ascii="Bookman Old Style" w:hAnsi="Bookman Old Style"/>
          <w:sz w:val="24"/>
          <w:szCs w:val="24"/>
          <w:rtl w:val="0"/>
        </w:rPr>
        <w:t xml:space="preserve">. </w:t>
      </w:r>
      <w:r>
        <w:rPr>
          <w:rFonts w:ascii="Bookman Old Style" w:hAnsi="Bookman Old Style" w:hint="default"/>
          <w:sz w:val="24"/>
          <w:szCs w:val="24"/>
          <w:rtl w:val="0"/>
        </w:rPr>
        <w:t>Желим да Вам упутим најсрдачнији позив да посетите Јерусалим наредне године како бисмо разговарали о даљем продубљивању партнерства између наша два народа“</w:t>
      </w:r>
      <w:r>
        <w:rPr>
          <w:rFonts w:ascii="Bookman Old Style" w:hAnsi="Bookman Old Style"/>
          <w:sz w:val="24"/>
          <w:szCs w:val="24"/>
          <w:rtl w:val="0"/>
        </w:rPr>
        <w:t xml:space="preserve">, </w:t>
      </w:r>
      <w:r>
        <w:rPr>
          <w:rFonts w:ascii="Bookman Old Style" w:hAnsi="Bookman Old Style" w:hint="default"/>
          <w:sz w:val="24"/>
          <w:szCs w:val="24"/>
          <w:rtl w:val="0"/>
        </w:rPr>
        <w:t>наводи се у честитки председника Херцога</w:t>
      </w:r>
      <w:r>
        <w:rPr>
          <w:rFonts w:ascii="Bookman Old Style" w:hAnsi="Bookman Old Style"/>
          <w:sz w:val="24"/>
          <w:szCs w:val="24"/>
          <w:rtl w:val="0"/>
        </w:rPr>
        <w:t>.</w:t>
      </w:r>
    </w:p>
    <w:p>
      <w:pPr>
        <w:pStyle w:val="Normal.0"/>
        <w:jc w:val="both"/>
        <w:rPr>
          <w:rFonts w:ascii="Bookman Old Style" w:cs="Bookman Old Style" w:hAnsi="Bookman Old Style" w:eastAsia="Bookman Old Style"/>
          <w:sz w:val="24"/>
          <w:szCs w:val="24"/>
          <w:lang w:val="en-US"/>
        </w:rPr>
      </w:pPr>
    </w:p>
    <w:p>
      <w:pPr>
        <w:pStyle w:val="Normal.0"/>
        <w:jc w:val="both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 w:hint="default"/>
          <w:sz w:val="24"/>
          <w:szCs w:val="24"/>
          <w:rtl w:val="0"/>
        </w:rPr>
        <w:t>Београд</w:t>
      </w:r>
      <w:r>
        <w:rPr>
          <w:rFonts w:ascii="Bookman Old Style" w:hAnsi="Bookman Old Style"/>
          <w:sz w:val="24"/>
          <w:szCs w:val="24"/>
          <w:rtl w:val="0"/>
        </w:rPr>
        <w:t>,</w:t>
      </w:r>
    </w:p>
    <w:p>
      <w:pPr>
        <w:pStyle w:val="Normal.0"/>
        <w:jc w:val="both"/>
        <w:rPr>
          <w:rFonts w:ascii="Bookman Old Style" w:cs="Bookman Old Style" w:hAnsi="Bookman Old Style" w:eastAsia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rtl w:val="0"/>
        </w:rPr>
        <w:t xml:space="preserve">7. </w:t>
      </w:r>
      <w:r>
        <w:rPr>
          <w:rFonts w:ascii="Bookman Old Style" w:hAnsi="Bookman Old Style" w:hint="default"/>
          <w:sz w:val="24"/>
          <w:szCs w:val="24"/>
          <w:rtl w:val="0"/>
        </w:rPr>
        <w:t xml:space="preserve">април </w:t>
      </w:r>
      <w:r>
        <w:rPr>
          <w:rFonts w:ascii="Bookman Old Style" w:hAnsi="Bookman Old Style"/>
          <w:sz w:val="24"/>
          <w:szCs w:val="24"/>
          <w:rtl w:val="0"/>
        </w:rPr>
        <w:t xml:space="preserve">2022. </w:t>
      </w:r>
      <w:r>
        <w:rPr>
          <w:rFonts w:ascii="Bookman Old Style" w:hAnsi="Bookman Old Style" w:hint="default"/>
          <w:sz w:val="24"/>
          <w:szCs w:val="24"/>
          <w:rtl w:val="0"/>
        </w:rPr>
        <w:t xml:space="preserve">године </w:t>
      </w:r>
    </w:p>
    <w:p>
      <w:pPr>
        <w:pStyle w:val="Normal.0"/>
        <w:jc w:val="both"/>
        <w:rPr>
          <w:rFonts w:ascii="Bookman Old Style" w:cs="Bookman Old Style" w:hAnsi="Bookman Old Style" w:eastAsia="Bookman Old Style"/>
          <w:sz w:val="24"/>
          <w:szCs w:val="24"/>
        </w:rPr>
      </w:pPr>
    </w:p>
    <w:p>
      <w:pPr>
        <w:pStyle w:val="Normal.0"/>
        <w:jc w:val="both"/>
      </w:pPr>
      <w:r>
        <w:rPr>
          <w:rFonts w:ascii="Bookman Old Style" w:cs="Bookman Old Style" w:hAnsi="Bookman Old Style" w:eastAsia="Bookman Old Style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561" w:right="1017" w:bottom="397" w:left="1080" w:header="450" w:footer="30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Bookman Old Styl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  <w:rPr>
        <w:rFonts w:ascii="Bookman Old Style" w:cs="Bookman Old Style" w:hAnsi="Bookman Old Style" w:eastAsia="Bookman Old Style"/>
        <w:lang w:val="ru-RU"/>
      </w:rPr>
    </w:pPr>
    <w:r>
      <w:rPr>
        <w:rFonts w:ascii="Bookman Old Style" w:hAnsi="Bookman Old Style" w:hint="default"/>
        <w:rtl w:val="0"/>
        <w:lang w:val="ru-RU"/>
      </w:rPr>
      <w:t>………………………………………………………………………………………………………………………</w:t>
    </w:r>
  </w:p>
  <w:p>
    <w:pPr>
      <w:pStyle w:val="Footer"/>
      <w:jc w:val="center"/>
      <w:rPr>
        <w:rFonts w:ascii="Bookman Old Style" w:cs="Bookman Old Style" w:hAnsi="Bookman Old Style" w:eastAsia="Bookman Old Style"/>
        <w:sz w:val="16"/>
        <w:szCs w:val="16"/>
      </w:rPr>
    </w:pPr>
    <w:r>
      <w:rPr>
        <w:rFonts w:ascii="Bookman Old Style" w:hAnsi="Bookman Old Style" w:hint="default"/>
        <w:sz w:val="16"/>
        <w:szCs w:val="16"/>
        <w:rtl w:val="0"/>
      </w:rPr>
      <w:t>Кабинет председника Републике</w:t>
    </w:r>
  </w:p>
  <w:p>
    <w:pPr>
      <w:pStyle w:val="Footer"/>
      <w:jc w:val="center"/>
      <w:rPr>
        <w:rFonts w:ascii="Bookman Old Style" w:cs="Bookman Old Style" w:hAnsi="Bookman Old Style" w:eastAsia="Bookman Old Style"/>
        <w:sz w:val="16"/>
        <w:szCs w:val="16"/>
      </w:rPr>
    </w:pPr>
    <w:r>
      <w:rPr>
        <w:rFonts w:ascii="Bookman Old Style" w:hAnsi="Bookman Old Style" w:hint="default"/>
        <w:sz w:val="16"/>
        <w:szCs w:val="16"/>
        <w:rtl w:val="0"/>
      </w:rPr>
      <w:t>Служба за сарадњу са медијима председника Републике</w:t>
    </w:r>
  </w:p>
  <w:p>
    <w:pPr>
      <w:pStyle w:val="Footer"/>
      <w:jc w:val="center"/>
      <w:rPr>
        <w:rFonts w:ascii="Bookman Old Style" w:cs="Bookman Old Style" w:hAnsi="Bookman Old Style" w:eastAsia="Bookman Old Style"/>
        <w:sz w:val="16"/>
        <w:szCs w:val="16"/>
      </w:rPr>
    </w:pPr>
    <w:r>
      <w:rPr>
        <w:rFonts w:ascii="Bookman Old Style" w:hAnsi="Bookman Old Style" w:hint="default"/>
        <w:sz w:val="16"/>
        <w:szCs w:val="16"/>
        <w:rtl w:val="0"/>
      </w:rPr>
      <w:t xml:space="preserve">Андрићев венац </w:t>
    </w:r>
    <w:r>
      <w:rPr>
        <w:rFonts w:ascii="Bookman Old Style" w:hAnsi="Bookman Old Style"/>
        <w:sz w:val="16"/>
        <w:szCs w:val="16"/>
        <w:rtl w:val="0"/>
      </w:rPr>
      <w:t xml:space="preserve">1, 11000 </w:t>
    </w:r>
    <w:r>
      <w:rPr>
        <w:rFonts w:ascii="Bookman Old Style" w:hAnsi="Bookman Old Style" w:hint="default"/>
        <w:sz w:val="16"/>
        <w:szCs w:val="16"/>
        <w:rtl w:val="0"/>
      </w:rPr>
      <w:t>Београд</w:t>
    </w:r>
  </w:p>
  <w:p>
    <w:pPr>
      <w:pStyle w:val="Footer"/>
      <w:jc w:val="center"/>
      <w:rPr>
        <w:rFonts w:ascii="Bookman Old Style" w:cs="Bookman Old Style" w:hAnsi="Bookman Old Style" w:eastAsia="Bookman Old Style"/>
        <w:sz w:val="16"/>
        <w:szCs w:val="16"/>
      </w:rPr>
    </w:pPr>
    <w:r>
      <w:rPr>
        <w:rFonts w:ascii="Bookman Old Style" w:hAnsi="Bookman Old Style" w:hint="default"/>
        <w:sz w:val="16"/>
        <w:szCs w:val="16"/>
        <w:rtl w:val="0"/>
      </w:rPr>
      <w:t>Телефон</w:t>
    </w:r>
    <w:r>
      <w:rPr>
        <w:rFonts w:ascii="Bookman Old Style" w:hAnsi="Bookman Old Style"/>
        <w:sz w:val="16"/>
        <w:szCs w:val="16"/>
        <w:rtl w:val="0"/>
      </w:rPr>
      <w:t xml:space="preserve">: +381 11 3043 086 </w:t>
    </w:r>
    <w:r>
      <w:rPr>
        <w:rFonts w:ascii="Bookman Old Style" w:hAnsi="Bookman Old Style" w:hint="default"/>
        <w:sz w:val="16"/>
        <w:szCs w:val="16"/>
        <w:rtl w:val="0"/>
      </w:rPr>
      <w:t>Факс</w:t>
    </w:r>
    <w:r>
      <w:rPr>
        <w:rFonts w:ascii="Bookman Old Style" w:hAnsi="Bookman Old Style"/>
        <w:sz w:val="16"/>
        <w:szCs w:val="16"/>
        <w:rtl w:val="0"/>
      </w:rPr>
      <w:t xml:space="preserve">: +381 11 3043 280 </w:t>
    </w:r>
    <w:r>
      <w:rPr>
        <w:rFonts w:ascii="Bookman Old Style" w:hAnsi="Bookman Old Style" w:hint="default"/>
        <w:sz w:val="16"/>
        <w:szCs w:val="16"/>
        <w:rtl w:val="0"/>
      </w:rPr>
      <w:t>Мејл</w:t>
    </w:r>
    <w:r>
      <w:rPr>
        <w:rFonts w:ascii="Bookman Old Style" w:hAnsi="Bookman Old Style"/>
        <w:sz w:val="16"/>
        <w:szCs w:val="16"/>
        <w:rtl w:val="0"/>
      </w:rPr>
      <w:t xml:space="preserve">: </w:t>
    </w:r>
    <w:r>
      <w:rPr>
        <w:rStyle w:val="Hyperlink.0"/>
        <w:rFonts w:ascii="Bookman Old Style" w:cs="Bookman Old Style" w:hAnsi="Bookman Old Style" w:eastAsia="Bookman Old Style"/>
        <w:sz w:val="16"/>
        <w:szCs w:val="16"/>
        <w:lang w:val="en-US"/>
      </w:rPr>
      <w:fldChar w:fldCharType="begin" w:fldLock="0"/>
    </w:r>
    <w:r>
      <w:rPr>
        <w:rStyle w:val="Hyperlink.0"/>
        <w:rFonts w:ascii="Bookman Old Style" w:cs="Bookman Old Style" w:hAnsi="Bookman Old Style" w:eastAsia="Bookman Old Style"/>
        <w:sz w:val="16"/>
        <w:szCs w:val="16"/>
        <w:lang w:val="en-US"/>
      </w:rPr>
      <w:instrText xml:space="preserve"> HYPERLINK "mailto:mediji@predsednik.rs"</w:instrText>
    </w:r>
    <w:r>
      <w:rPr>
        <w:rStyle w:val="Hyperlink.0"/>
        <w:rFonts w:ascii="Bookman Old Style" w:cs="Bookman Old Style" w:hAnsi="Bookman Old Style" w:eastAsia="Bookman Old Style"/>
        <w:sz w:val="16"/>
        <w:szCs w:val="16"/>
        <w:lang w:val="en-US"/>
      </w:rPr>
      <w:fldChar w:fldCharType="separate" w:fldLock="0"/>
    </w:r>
    <w:r>
      <w:rPr>
        <w:rStyle w:val="Hyperlink.0"/>
        <w:rFonts w:ascii="Bookman Old Style" w:hAnsi="Bookman Old Style"/>
        <w:sz w:val="16"/>
        <w:szCs w:val="16"/>
        <w:rtl w:val="0"/>
        <w:lang w:val="en-US"/>
      </w:rPr>
      <w:t>mediji</w:t>
    </w:r>
    <w:r>
      <w:rPr>
        <w:rStyle w:val="Link"/>
        <w:rFonts w:ascii="Bookman Old Style" w:hAnsi="Bookman Old Style"/>
        <w:sz w:val="16"/>
        <w:szCs w:val="16"/>
        <w:rtl w:val="0"/>
        <w:lang w:val="ru-RU"/>
      </w:rPr>
      <w:t>@</w:t>
    </w:r>
    <w:r>
      <w:rPr>
        <w:rStyle w:val="Hyperlink.0"/>
        <w:rFonts w:ascii="Bookman Old Style" w:hAnsi="Bookman Old Style"/>
        <w:sz w:val="16"/>
        <w:szCs w:val="16"/>
        <w:rtl w:val="0"/>
        <w:lang w:val="en-US"/>
      </w:rPr>
      <w:t>predsednik</w:t>
    </w:r>
    <w:r>
      <w:rPr>
        <w:rStyle w:val="Link"/>
        <w:rFonts w:ascii="Bookman Old Style" w:hAnsi="Bookman Old Style"/>
        <w:sz w:val="16"/>
        <w:szCs w:val="16"/>
        <w:rtl w:val="0"/>
        <w:lang w:val="ru-RU"/>
      </w:rPr>
      <w:t>.</w:t>
    </w:r>
    <w:r>
      <w:rPr>
        <w:rStyle w:val="Hyperlink.0"/>
        <w:rFonts w:ascii="Bookman Old Style" w:hAnsi="Bookman Old Style"/>
        <w:sz w:val="16"/>
        <w:szCs w:val="16"/>
        <w:rtl w:val="0"/>
        <w:lang w:val="en-US"/>
      </w:rPr>
      <w:t>rs</w:t>
    </w:r>
    <w:r>
      <w:rPr/>
      <w:fldChar w:fldCharType="end" w:fldLock="0"/>
    </w:r>
  </w:p>
  <w:p>
    <w:pPr>
      <w:pStyle w:val="Footer"/>
      <w:jc w:val="center"/>
    </w:pPr>
    <w:r>
      <w:rPr>
        <w:rStyle w:val="Hyperlink.0"/>
        <w:rFonts w:ascii="Bookman Old Style" w:cs="Bookman Old Style" w:hAnsi="Bookman Old Style" w:eastAsia="Bookman Old Style"/>
        <w:sz w:val="16"/>
        <w:szCs w:val="16"/>
        <w:lang w:val="en-US"/>
      </w:rPr>
      <w:fldChar w:fldCharType="begin" w:fldLock="0"/>
    </w:r>
    <w:r>
      <w:rPr>
        <w:rStyle w:val="Hyperlink.0"/>
        <w:rFonts w:ascii="Bookman Old Style" w:cs="Bookman Old Style" w:hAnsi="Bookman Old Style" w:eastAsia="Bookman Old Style"/>
        <w:sz w:val="16"/>
        <w:szCs w:val="16"/>
        <w:lang w:val="en-US"/>
      </w:rPr>
      <w:instrText xml:space="preserve"> HYPERLINK "http://www.predsednik.rs"</w:instrText>
    </w:r>
    <w:r>
      <w:rPr>
        <w:rStyle w:val="Hyperlink.0"/>
        <w:rFonts w:ascii="Bookman Old Style" w:cs="Bookman Old Style" w:hAnsi="Bookman Old Style" w:eastAsia="Bookman Old Style"/>
        <w:sz w:val="16"/>
        <w:szCs w:val="16"/>
        <w:lang w:val="en-US"/>
      </w:rPr>
      <w:fldChar w:fldCharType="separate" w:fldLock="0"/>
    </w:r>
    <w:r>
      <w:rPr>
        <w:rStyle w:val="Hyperlink.0"/>
        <w:rFonts w:ascii="Bookman Old Style" w:hAnsi="Bookman Old Style"/>
        <w:sz w:val="16"/>
        <w:szCs w:val="16"/>
        <w:rtl w:val="0"/>
        <w:lang w:val="en-US"/>
      </w:rPr>
      <w:t>www.predsednik.rs</w:t>
    </w:r>
    <w:r>
      <w:rPr/>
      <w:fldChar w:fldCharType="end" w:fldLock="0"/>
    </w:r>
    <w:r>
      <w:rPr>
        <w:rFonts w:ascii="Bookman Old Style" w:hAnsi="Bookman Old Style"/>
        <w:sz w:val="16"/>
        <w:szCs w:val="16"/>
        <w:rtl w:val="0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jc w:val="center"/>
    </w:pPr>
    <w:r>
      <w:drawing xmlns:a="http://schemas.openxmlformats.org/drawingml/2006/main">
        <wp:inline distT="0" distB="0" distL="0" distR="0">
          <wp:extent cx="598811" cy="887578"/>
          <wp:effectExtent l="0" t="0" r="0" b="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811" cy="88757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Normal.0"/>
      <w:jc w:val="center"/>
      <w:rPr>
        <w:b w:val="1"/>
        <w:bCs w:val="1"/>
        <w:lang w:val="en-US"/>
      </w:rPr>
    </w:pPr>
  </w:p>
  <w:p>
    <w:pPr>
      <w:pStyle w:val="Normal.0"/>
      <w:jc w:val="center"/>
      <w:rPr>
        <w:rFonts w:ascii="Bookman Old Style" w:cs="Bookman Old Style" w:hAnsi="Bookman Old Style" w:eastAsia="Bookman Old Style"/>
        <w:b w:val="1"/>
        <w:bCs w:val="1"/>
        <w:sz w:val="22"/>
        <w:szCs w:val="22"/>
        <w:lang w:val="ru-RU"/>
      </w:rPr>
    </w:pPr>
    <w:r>
      <w:rPr>
        <w:rFonts w:ascii="Bookman Old Style" w:hAnsi="Bookman Old Style" w:hint="default"/>
        <w:b w:val="1"/>
        <w:bCs w:val="1"/>
        <w:sz w:val="22"/>
        <w:szCs w:val="22"/>
        <w:rtl w:val="0"/>
        <w:lang w:val="ru-RU"/>
      </w:rPr>
      <w:t>РЕПУБЛИКА СРБИЈА</w:t>
    </w:r>
  </w:p>
  <w:p>
    <w:pPr>
      <w:pStyle w:val="Normal.0"/>
      <w:jc w:val="center"/>
      <w:rPr>
        <w:rFonts w:ascii="Bookman Old Style" w:cs="Bookman Old Style" w:hAnsi="Bookman Old Style" w:eastAsia="Bookman Old Style"/>
        <w:sz w:val="22"/>
        <w:szCs w:val="22"/>
      </w:rPr>
    </w:pPr>
    <w:r>
      <w:rPr>
        <w:rFonts w:ascii="Bookman Old Style" w:hAnsi="Bookman Old Style" w:hint="default"/>
        <w:sz w:val="22"/>
        <w:szCs w:val="22"/>
        <w:rtl w:val="0"/>
      </w:rPr>
      <w:t>СЛУЖБА ЗА САРАДЊУ СА МЕДИЈИМА</w:t>
    </w:r>
  </w:p>
  <w:p>
    <w:pPr>
      <w:pStyle w:val="Normal.0"/>
      <w:jc w:val="center"/>
      <w:rPr>
        <w:rFonts w:ascii="Bookman Old Style" w:cs="Bookman Old Style" w:hAnsi="Bookman Old Style" w:eastAsia="Bookman Old Style"/>
        <w:sz w:val="22"/>
        <w:szCs w:val="22"/>
        <w:lang w:val="ru-RU"/>
      </w:rPr>
    </w:pPr>
    <w:r>
      <w:rPr>
        <w:rFonts w:ascii="Bookman Old Style" w:hAnsi="Bookman Old Style" w:hint="default"/>
        <w:sz w:val="22"/>
        <w:szCs w:val="22"/>
        <w:rtl w:val="0"/>
        <w:lang w:val="ru-RU"/>
      </w:rPr>
      <w:t>ПРЕДСЕДНИКА РЕПУБЛИКЕ</w:t>
    </w:r>
  </w:p>
  <w:p>
    <w:pPr>
      <w:pStyle w:val="Normal.0"/>
      <w:jc w:val="center"/>
      <w:rPr>
        <w:rFonts w:ascii="Bookman Old Style" w:cs="Bookman Old Style" w:hAnsi="Bookman Old Style" w:eastAsia="Bookman Old Style"/>
        <w:sz w:val="22"/>
        <w:szCs w:val="22"/>
      </w:rPr>
    </w:pPr>
  </w:p>
  <w:p>
    <w:pPr>
      <w:pStyle w:val="Normal Indent"/>
      <w:ind w:left="0" w:firstLine="0"/>
      <w:jc w:val="center"/>
    </w:pPr>
    <w:r>
      <w:rPr>
        <w:rFonts w:ascii="Bookman Old Style" w:hAnsi="Bookman Old Style" w:hint="default"/>
        <w:b w:val="1"/>
        <w:bCs w:val="1"/>
        <w:sz w:val="24"/>
        <w:szCs w:val="24"/>
        <w:rtl w:val="0"/>
      </w:rPr>
      <w:t>С А О П Ш Т Е Њ Е  З</w:t>
    </w:r>
    <w:r>
      <w:rPr>
        <w:rFonts w:ascii="Bookman Old Style" w:hAnsi="Bookman Old Style"/>
        <w:b w:val="1"/>
        <w:bCs w:val="1"/>
        <w:sz w:val="24"/>
        <w:szCs w:val="24"/>
        <w:rtl w:val="0"/>
        <w:lang w:val="ru-RU"/>
      </w:rPr>
      <w:t xml:space="preserve"> </w:t>
    </w:r>
    <w:r>
      <w:rPr>
        <w:rFonts w:ascii="Bookman Old Style" w:hAnsi="Bookman Old Style" w:hint="default"/>
        <w:b w:val="1"/>
        <w:bCs w:val="1"/>
        <w:sz w:val="24"/>
        <w:szCs w:val="24"/>
        <w:rtl w:val="0"/>
      </w:rPr>
      <w:t>А</w:t>
    </w:r>
    <w:r>
      <w:rPr>
        <w:rFonts w:ascii="Bookman Old Style" w:hAnsi="Bookman Old Style"/>
        <w:b w:val="1"/>
        <w:bCs w:val="1"/>
        <w:sz w:val="24"/>
        <w:szCs w:val="24"/>
        <w:rtl w:val="0"/>
        <w:lang w:val="ru-RU"/>
      </w:rPr>
      <w:t xml:space="preserve"> </w:t>
    </w:r>
    <w:r>
      <w:rPr>
        <w:rFonts w:ascii="Bookman Old Style" w:hAnsi="Bookman Old Style" w:hint="default"/>
        <w:b w:val="1"/>
        <w:bCs w:val="1"/>
        <w:sz w:val="24"/>
        <w:szCs w:val="24"/>
        <w:rtl w:val="0"/>
      </w:rPr>
      <w:t xml:space="preserve"> М</w:t>
    </w:r>
    <w:r>
      <w:rPr>
        <w:rFonts w:ascii="Bookman Old Style" w:hAnsi="Bookman Old Style"/>
        <w:b w:val="1"/>
        <w:bCs w:val="1"/>
        <w:sz w:val="24"/>
        <w:szCs w:val="24"/>
        <w:rtl w:val="0"/>
        <w:lang w:val="ru-RU"/>
      </w:rPr>
      <w:t xml:space="preserve"> </w:t>
    </w:r>
    <w:r>
      <w:rPr>
        <w:rFonts w:ascii="Bookman Old Style" w:hAnsi="Bookman Old Style" w:hint="default"/>
        <w:b w:val="1"/>
        <w:bCs w:val="1"/>
        <w:sz w:val="24"/>
        <w:szCs w:val="24"/>
        <w:rtl w:val="0"/>
      </w:rPr>
      <w:t>Е</w:t>
    </w:r>
    <w:r>
      <w:rPr>
        <w:rFonts w:ascii="Bookman Old Style" w:hAnsi="Bookman Old Style"/>
        <w:b w:val="1"/>
        <w:bCs w:val="1"/>
        <w:sz w:val="24"/>
        <w:szCs w:val="24"/>
        <w:rtl w:val="0"/>
        <w:lang w:val="ru-RU"/>
      </w:rPr>
      <w:t xml:space="preserve"> </w:t>
    </w:r>
    <w:r>
      <w:rPr>
        <w:rFonts w:ascii="Bookman Old Style" w:hAnsi="Bookman Old Style" w:hint="default"/>
        <w:b w:val="1"/>
        <w:bCs w:val="1"/>
        <w:sz w:val="24"/>
        <w:szCs w:val="24"/>
        <w:rtl w:val="0"/>
      </w:rPr>
      <w:t>Д</w:t>
    </w:r>
    <w:r>
      <w:rPr>
        <w:rFonts w:ascii="Bookman Old Style" w:hAnsi="Bookman Old Style"/>
        <w:b w:val="1"/>
        <w:bCs w:val="1"/>
        <w:sz w:val="24"/>
        <w:szCs w:val="24"/>
        <w:rtl w:val="0"/>
        <w:lang w:val="ru-RU"/>
      </w:rPr>
      <w:t xml:space="preserve"> </w:t>
    </w:r>
    <w:r>
      <w:rPr>
        <w:rFonts w:ascii="Bookman Old Style" w:hAnsi="Bookman Old Style" w:hint="default"/>
        <w:b w:val="1"/>
        <w:bCs w:val="1"/>
        <w:sz w:val="24"/>
        <w:szCs w:val="24"/>
        <w:rtl w:val="0"/>
      </w:rPr>
      <w:t>И</w:t>
    </w:r>
    <w:r>
      <w:rPr>
        <w:rFonts w:ascii="Bookman Old Style" w:hAnsi="Bookman Old Style"/>
        <w:b w:val="1"/>
        <w:bCs w:val="1"/>
        <w:sz w:val="24"/>
        <w:szCs w:val="24"/>
        <w:rtl w:val="0"/>
        <w:lang w:val="ru-RU"/>
      </w:rPr>
      <w:t xml:space="preserve"> </w:t>
    </w:r>
    <w:r>
      <w:rPr>
        <w:rFonts w:ascii="Bookman Old Style" w:hAnsi="Bookman Old Style" w:hint="default"/>
        <w:b w:val="1"/>
        <w:bCs w:val="1"/>
        <w:sz w:val="24"/>
        <w:szCs w:val="24"/>
        <w:rtl w:val="0"/>
      </w:rPr>
      <w:t>Ј</w:t>
    </w:r>
    <w:r>
      <w:rPr>
        <w:rFonts w:ascii="Bookman Old Style" w:hAnsi="Bookman Old Style"/>
        <w:b w:val="1"/>
        <w:bCs w:val="1"/>
        <w:sz w:val="24"/>
        <w:szCs w:val="24"/>
        <w:rtl w:val="0"/>
        <w:lang w:val="ru-RU"/>
      </w:rPr>
      <w:t xml:space="preserve"> </w:t>
    </w:r>
    <w:r>
      <w:rPr>
        <w:rFonts w:ascii="Bookman Old Style" w:hAnsi="Bookman Old Style" w:hint="default"/>
        <w:b w:val="1"/>
        <w:bCs w:val="1"/>
        <w:sz w:val="24"/>
        <w:szCs w:val="24"/>
        <w:rtl w:val="0"/>
      </w:rPr>
      <w:t>Е</w:t>
    </w:r>
    <w:r>
      <w:rPr>
        <w:rFonts w:ascii="Bookman Old Style" w:cs="Bookman Old Style" w:hAnsi="Bookman Old Style" w:eastAsia="Bookman Old Style"/>
        <w:b w:val="1"/>
        <w:bCs w:val="1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Indent">
    <w:name w:val="Normal Indent"/>
    <w:next w:val="Normal Ind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Bookman Old Style" w:cs="Bookman Old Style" w:hAnsi="Bookman Old Style" w:eastAsia="Bookman Old Style"/>
      <w:sz w:val="16"/>
      <w:szCs w:val="16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